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4C" w:rsidRPr="00DB1BFF" w:rsidRDefault="006E4A32" w:rsidP="00F81C4C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585EB88" wp14:editId="5DA9ACE7">
            <wp:simplePos x="0" y="0"/>
            <wp:positionH relativeFrom="column">
              <wp:posOffset>-80010</wp:posOffset>
            </wp:positionH>
            <wp:positionV relativeFrom="paragraph">
              <wp:posOffset>5715</wp:posOffset>
            </wp:positionV>
            <wp:extent cx="666000" cy="61920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4C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F81C4C" w:rsidRPr="00DB1BFF" w:rsidRDefault="006E4A32" w:rsidP="006E4A32">
      <w:pPr>
        <w:tabs>
          <w:tab w:val="center" w:pos="4394"/>
        </w:tabs>
        <w:spacing w:after="60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F81C4C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F81C4C" w:rsidRPr="003A3171" w:rsidRDefault="005308DC" w:rsidP="00F81C4C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>Tez-Proje Danışman</w:t>
      </w:r>
      <w:r w:rsidR="00F81C4C">
        <w:rPr>
          <w:rFonts w:eastAsia="Arial Unicode MS" w:cstheme="minorHAnsi"/>
          <w:b/>
          <w:color w:val="000000"/>
          <w:szCs w:val="24"/>
          <w:lang w:eastAsia="tr-TR"/>
        </w:rPr>
        <w:t xml:space="preserve"> Değişikliği Talep Formu</w:t>
      </w:r>
    </w:p>
    <w:tbl>
      <w:tblPr>
        <w:tblStyle w:val="TabloKlavuzuAk"/>
        <w:tblW w:w="11057" w:type="dxa"/>
        <w:tblInd w:w="-1139" w:type="dxa"/>
        <w:tblLook w:val="04A0" w:firstRow="1" w:lastRow="0" w:firstColumn="1" w:lastColumn="0" w:noHBand="0" w:noVBand="1"/>
      </w:tblPr>
      <w:tblGrid>
        <w:gridCol w:w="2262"/>
        <w:gridCol w:w="2931"/>
        <w:gridCol w:w="1468"/>
        <w:gridCol w:w="1464"/>
        <w:gridCol w:w="2932"/>
      </w:tblGrid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 </w:t>
            </w:r>
          </w:p>
        </w:tc>
        <w:tc>
          <w:tcPr>
            <w:tcW w:w="8795" w:type="dxa"/>
            <w:gridSpan w:val="4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No.</w:t>
            </w:r>
          </w:p>
        </w:tc>
        <w:tc>
          <w:tcPr>
            <w:tcW w:w="8795" w:type="dxa"/>
            <w:gridSpan w:val="4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F81C4C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8795" w:type="dxa"/>
            <w:gridSpan w:val="4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43912" w:rsidRPr="00555222" w:rsidTr="006C7958">
        <w:trPr>
          <w:trHeight w:hRule="exact" w:val="340"/>
        </w:trPr>
        <w:tc>
          <w:tcPr>
            <w:tcW w:w="2262" w:type="dxa"/>
            <w:vAlign w:val="center"/>
          </w:tcPr>
          <w:p w:rsidR="00F43912" w:rsidRDefault="00F43912" w:rsidP="00F81C4C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Danışmanlık türü</w:t>
            </w:r>
          </w:p>
        </w:tc>
        <w:tc>
          <w:tcPr>
            <w:tcW w:w="2931" w:type="dxa"/>
            <w:vAlign w:val="center"/>
          </w:tcPr>
          <w:p w:rsidR="00F43912" w:rsidRPr="00555222" w:rsidRDefault="00F43912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Yüksek lisans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7583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32" w:type="dxa"/>
            <w:gridSpan w:val="2"/>
            <w:vAlign w:val="center"/>
          </w:tcPr>
          <w:p w:rsidR="00F43912" w:rsidRPr="00555222" w:rsidRDefault="00F43912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Doktora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801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32" w:type="dxa"/>
            <w:vAlign w:val="center"/>
          </w:tcPr>
          <w:p w:rsidR="00F43912" w:rsidRPr="00555222" w:rsidRDefault="00F43912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Proje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3801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A1AAD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8795" w:type="dxa"/>
            <w:gridSpan w:val="4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Talep tarihi</w:t>
            </w:r>
          </w:p>
        </w:tc>
        <w:tc>
          <w:tcPr>
            <w:tcW w:w="8795" w:type="dxa"/>
            <w:gridSpan w:val="4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Talepte bulunan</w:t>
            </w:r>
          </w:p>
        </w:tc>
        <w:tc>
          <w:tcPr>
            <w:tcW w:w="4399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Danışman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77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7316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F81C4C" w:rsidRPr="00555222" w:rsidTr="00BA1AAD">
        <w:trPr>
          <w:trHeight w:hRule="exact" w:val="1625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danışmanı değişiklik talebinin gerekçesi</w:t>
            </w:r>
          </w:p>
        </w:tc>
        <w:tc>
          <w:tcPr>
            <w:tcW w:w="4399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416"/>
        </w:trPr>
        <w:tc>
          <w:tcPr>
            <w:tcW w:w="2262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Önerilen tez danışmanı </w:t>
            </w:r>
          </w:p>
        </w:tc>
        <w:tc>
          <w:tcPr>
            <w:tcW w:w="8795" w:type="dxa"/>
            <w:gridSpan w:val="4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81C4C" w:rsidRDefault="00F81C4C" w:rsidP="00F81C4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1057" w:type="dxa"/>
        <w:tblInd w:w="-1139" w:type="dxa"/>
        <w:tblLook w:val="04A0" w:firstRow="1" w:lastRow="0" w:firstColumn="1" w:lastColumn="0" w:noHBand="0" w:noVBand="1"/>
      </w:tblPr>
      <w:tblGrid>
        <w:gridCol w:w="992"/>
        <w:gridCol w:w="3403"/>
        <w:gridCol w:w="3543"/>
        <w:gridCol w:w="3119"/>
      </w:tblGrid>
      <w:tr w:rsidR="00BA1AAD" w:rsidRPr="00555222" w:rsidTr="00BA1AAD">
        <w:trPr>
          <w:trHeight w:hRule="exact" w:val="293"/>
        </w:trPr>
        <w:tc>
          <w:tcPr>
            <w:tcW w:w="11057" w:type="dxa"/>
            <w:gridSpan w:val="4"/>
          </w:tcPr>
          <w:p w:rsidR="00BA1AAD" w:rsidRPr="00555222" w:rsidRDefault="00BA1AAD" w:rsidP="00E24A73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Uygunluk</w:t>
            </w: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3" w:type="dxa"/>
            <w:vAlign w:val="center"/>
          </w:tcPr>
          <w:p w:rsidR="00BA1AAD" w:rsidRPr="00555222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Çekilen Danışman</w:t>
            </w:r>
          </w:p>
        </w:tc>
        <w:tc>
          <w:tcPr>
            <w:tcW w:w="3543" w:type="dxa"/>
            <w:vAlign w:val="center"/>
          </w:tcPr>
          <w:p w:rsidR="00BA1AAD" w:rsidRPr="00555222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Yeni Danışman</w:t>
            </w:r>
          </w:p>
        </w:tc>
        <w:tc>
          <w:tcPr>
            <w:tcW w:w="3119" w:type="dxa"/>
            <w:vAlign w:val="center"/>
          </w:tcPr>
          <w:p w:rsidR="00BA1AAD" w:rsidRPr="00555222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Enstitü</w:t>
            </w: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3" w:type="dxa"/>
            <w:vAlign w:val="center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9100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0137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9593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403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403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403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A1AAD" w:rsidRDefault="00BA1AAD" w:rsidP="00F81C4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496A11" w:rsidRDefault="00496A11"/>
    <w:sectPr w:rsidR="00496A11" w:rsidSect="001A1B28">
      <w:pgSz w:w="11906" w:h="16838" w:code="9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4C"/>
    <w:rsid w:val="001A1B28"/>
    <w:rsid w:val="0020734B"/>
    <w:rsid w:val="00496A11"/>
    <w:rsid w:val="004E5930"/>
    <w:rsid w:val="005308DC"/>
    <w:rsid w:val="006E4A32"/>
    <w:rsid w:val="00BA1AAD"/>
    <w:rsid w:val="00F43912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C686-827B-43FA-9A08-BEDAD47F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4C"/>
    <w:pPr>
      <w:spacing w:before="0"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F81C4C"/>
    <w:pPr>
      <w:spacing w:before="0" w:after="0"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2022-05-26T09:24:00Z</dcterms:created>
  <dcterms:modified xsi:type="dcterms:W3CDTF">2022-05-26T09:24:00Z</dcterms:modified>
</cp:coreProperties>
</file>